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1E8F" w14:textId="4D2C9789" w:rsidR="0083751D" w:rsidRPr="00A4075B" w:rsidRDefault="007B2974" w:rsidP="001951A8">
      <w:pPr>
        <w:pStyle w:val="NoSpacing"/>
        <w:jc w:val="center"/>
        <w:rPr>
          <w:rFonts w:ascii="Times New Roman" w:hAnsi="Times New Roman" w:cs="Times New Roman"/>
          <w:b/>
          <w:bCs/>
          <w:sz w:val="28"/>
          <w:szCs w:val="28"/>
        </w:rPr>
      </w:pPr>
      <w:r w:rsidRPr="00A4075B">
        <w:rPr>
          <w:rFonts w:ascii="Times New Roman" w:hAnsi="Times New Roman" w:cs="Times New Roman"/>
          <w:b/>
          <w:bCs/>
          <w:sz w:val="28"/>
          <w:szCs w:val="28"/>
        </w:rPr>
        <w:t xml:space="preserve">Notice of </w:t>
      </w:r>
      <w:r w:rsidR="005B5CAD" w:rsidRPr="00A4075B">
        <w:rPr>
          <w:rFonts w:ascii="Times New Roman" w:hAnsi="Times New Roman" w:cs="Times New Roman"/>
          <w:b/>
          <w:bCs/>
          <w:sz w:val="28"/>
          <w:szCs w:val="28"/>
        </w:rPr>
        <w:t>Regular Monthly Board Meeting</w:t>
      </w:r>
      <w:r w:rsidR="001951A8" w:rsidRPr="00A4075B">
        <w:rPr>
          <w:rFonts w:ascii="Times New Roman" w:hAnsi="Times New Roman" w:cs="Times New Roman"/>
          <w:b/>
          <w:bCs/>
          <w:sz w:val="28"/>
          <w:szCs w:val="28"/>
        </w:rPr>
        <w:t xml:space="preserve"> and</w:t>
      </w:r>
      <w:r w:rsidR="009B66BD">
        <w:rPr>
          <w:rFonts w:ascii="Times New Roman" w:hAnsi="Times New Roman" w:cs="Times New Roman"/>
          <w:b/>
          <w:bCs/>
          <w:sz w:val="28"/>
          <w:szCs w:val="28"/>
        </w:rPr>
        <w:t xml:space="preserve"> Final Agenda</w:t>
      </w:r>
    </w:p>
    <w:p w14:paraId="54CCB560" w14:textId="6D450553" w:rsidR="0083751D" w:rsidRPr="00A4075B" w:rsidRDefault="009C657A" w:rsidP="001951A8">
      <w:pPr>
        <w:pStyle w:val="NoSpacing"/>
        <w:jc w:val="center"/>
        <w:rPr>
          <w:rFonts w:ascii="Times New Roman" w:hAnsi="Times New Roman" w:cs="Times New Roman"/>
          <w:b/>
          <w:bCs/>
          <w:sz w:val="28"/>
          <w:szCs w:val="28"/>
        </w:rPr>
      </w:pPr>
      <w:r w:rsidRPr="00A4075B">
        <w:rPr>
          <w:rFonts w:ascii="Times New Roman" w:hAnsi="Times New Roman" w:cs="Times New Roman"/>
          <w:b/>
          <w:bCs/>
          <w:sz w:val="28"/>
          <w:szCs w:val="28"/>
        </w:rPr>
        <w:t>November 19</w:t>
      </w:r>
      <w:r w:rsidR="0083751D" w:rsidRPr="00A4075B">
        <w:rPr>
          <w:rFonts w:ascii="Times New Roman" w:hAnsi="Times New Roman" w:cs="Times New Roman"/>
          <w:b/>
          <w:bCs/>
          <w:sz w:val="28"/>
          <w:szCs w:val="28"/>
        </w:rPr>
        <w:t>, 2025</w:t>
      </w:r>
    </w:p>
    <w:p w14:paraId="4638239A" w14:textId="77777777" w:rsidR="005B5CAD" w:rsidRPr="00A4075B" w:rsidRDefault="005B5CAD" w:rsidP="001951A8">
      <w:pPr>
        <w:pStyle w:val="NoSpacing"/>
        <w:jc w:val="center"/>
        <w:rPr>
          <w:rFonts w:ascii="Times New Roman" w:hAnsi="Times New Roman" w:cs="Times New Roman"/>
          <w:b/>
          <w:bCs/>
          <w:sz w:val="28"/>
          <w:szCs w:val="28"/>
        </w:rPr>
      </w:pPr>
      <w:r w:rsidRPr="00A4075B">
        <w:rPr>
          <w:rFonts w:ascii="Times New Roman" w:hAnsi="Times New Roman" w:cs="Times New Roman"/>
          <w:b/>
          <w:bCs/>
          <w:sz w:val="28"/>
          <w:szCs w:val="28"/>
        </w:rPr>
        <w:t>Tyrone Water and Wastewater Association</w:t>
      </w:r>
    </w:p>
    <w:p w14:paraId="4953537F" w14:textId="77777777" w:rsidR="008B5843" w:rsidRPr="009C657A" w:rsidRDefault="008B5843" w:rsidP="00937B4B">
      <w:pPr>
        <w:jc w:val="both"/>
        <w:rPr>
          <w:rFonts w:ascii="Times New Roman" w:hAnsi="Times New Roman" w:cs="Times New Roman"/>
          <w:sz w:val="28"/>
          <w:szCs w:val="28"/>
        </w:rPr>
      </w:pPr>
    </w:p>
    <w:p w14:paraId="72BA9F16" w14:textId="69DF65CA" w:rsidR="005B5CAD" w:rsidRPr="009C657A" w:rsidRDefault="005B5CAD" w:rsidP="00937B4B">
      <w:pPr>
        <w:jc w:val="both"/>
        <w:rPr>
          <w:rFonts w:ascii="Times New Roman" w:hAnsi="Times New Roman" w:cs="Times New Roman"/>
          <w:sz w:val="28"/>
          <w:szCs w:val="28"/>
        </w:rPr>
      </w:pPr>
      <w:r w:rsidRPr="009C657A">
        <w:rPr>
          <w:rFonts w:ascii="Times New Roman" w:hAnsi="Times New Roman" w:cs="Times New Roman"/>
          <w:sz w:val="28"/>
          <w:szCs w:val="28"/>
        </w:rPr>
        <w:t xml:space="preserve">The Tyrone Water </w:t>
      </w:r>
      <w:r w:rsidR="00A4075B">
        <w:rPr>
          <w:rFonts w:ascii="Times New Roman" w:hAnsi="Times New Roman" w:cs="Times New Roman"/>
          <w:sz w:val="28"/>
          <w:szCs w:val="28"/>
        </w:rPr>
        <w:t>&amp;</w:t>
      </w:r>
      <w:r w:rsidRPr="009C657A">
        <w:rPr>
          <w:rFonts w:ascii="Times New Roman" w:hAnsi="Times New Roman" w:cs="Times New Roman"/>
          <w:sz w:val="28"/>
          <w:szCs w:val="28"/>
        </w:rPr>
        <w:t xml:space="preserve"> Wastewater Association will hold its regular monthly board meeting on Wednesday</w:t>
      </w:r>
      <w:r w:rsidR="00800B68" w:rsidRPr="009C657A">
        <w:rPr>
          <w:rFonts w:ascii="Times New Roman" w:hAnsi="Times New Roman" w:cs="Times New Roman"/>
          <w:sz w:val="28"/>
          <w:szCs w:val="28"/>
        </w:rPr>
        <w:t xml:space="preserve"> </w:t>
      </w:r>
      <w:r w:rsidR="009C657A" w:rsidRPr="009C657A">
        <w:rPr>
          <w:rFonts w:ascii="Times New Roman" w:hAnsi="Times New Roman" w:cs="Times New Roman"/>
          <w:sz w:val="28"/>
          <w:szCs w:val="28"/>
        </w:rPr>
        <w:t>November 19</w:t>
      </w:r>
      <w:r w:rsidR="00CA2A4B" w:rsidRPr="009C657A">
        <w:rPr>
          <w:rFonts w:ascii="Times New Roman" w:hAnsi="Times New Roman" w:cs="Times New Roman"/>
          <w:sz w:val="28"/>
          <w:szCs w:val="28"/>
        </w:rPr>
        <w:t>, 2025</w:t>
      </w:r>
      <w:r w:rsidRPr="009C657A">
        <w:rPr>
          <w:rFonts w:ascii="Times New Roman" w:hAnsi="Times New Roman" w:cs="Times New Roman"/>
          <w:sz w:val="28"/>
          <w:szCs w:val="28"/>
        </w:rPr>
        <w:t>, at 6:30 p.m. The meeting will take place at the Tyrone Community Center 50 Malachite Avenue Tyrone, New Mexico 88065.</w:t>
      </w:r>
    </w:p>
    <w:p w14:paraId="7C760E84" w14:textId="77777777" w:rsidR="005B5CAD" w:rsidRPr="009C657A" w:rsidRDefault="005B5CAD" w:rsidP="00937B4B">
      <w:pPr>
        <w:jc w:val="both"/>
        <w:rPr>
          <w:rFonts w:ascii="Times New Roman" w:hAnsi="Times New Roman" w:cs="Times New Roman"/>
          <w:sz w:val="28"/>
          <w:szCs w:val="28"/>
        </w:rPr>
      </w:pPr>
      <w:r w:rsidRPr="009C657A">
        <w:rPr>
          <w:rFonts w:ascii="Times New Roman" w:hAnsi="Times New Roman" w:cs="Times New Roman"/>
          <w:sz w:val="28"/>
          <w:szCs w:val="28"/>
        </w:rPr>
        <w:t>The agenda for the meeting may be altered up to seventy-two (72) hours prior to the meeting.</w:t>
      </w:r>
    </w:p>
    <w:p w14:paraId="5817E426" w14:textId="3CFE2343" w:rsidR="005B5CAD" w:rsidRPr="009C657A" w:rsidRDefault="005B5CAD" w:rsidP="00937B4B">
      <w:pPr>
        <w:jc w:val="both"/>
        <w:rPr>
          <w:rFonts w:ascii="Times New Roman" w:hAnsi="Times New Roman" w:cs="Times New Roman"/>
          <w:sz w:val="28"/>
          <w:szCs w:val="28"/>
        </w:rPr>
      </w:pPr>
      <w:r w:rsidRPr="009C657A">
        <w:rPr>
          <w:rFonts w:ascii="Times New Roman" w:hAnsi="Times New Roman" w:cs="Times New Roman"/>
          <w:sz w:val="28"/>
          <w:szCs w:val="28"/>
        </w:rPr>
        <w:t>If you are an individual with a disability, who needs a reader, amplifier, qualified sign language interpreter or any other form of auxiliary aid or service to attend or participate in the meeting, please contact Alan Berg at (575)</w:t>
      </w:r>
      <w:r w:rsidR="00833AD2" w:rsidRPr="009C657A">
        <w:rPr>
          <w:rFonts w:ascii="Times New Roman" w:hAnsi="Times New Roman" w:cs="Times New Roman"/>
          <w:sz w:val="28"/>
          <w:szCs w:val="28"/>
        </w:rPr>
        <w:t xml:space="preserve"> </w:t>
      </w:r>
      <w:r w:rsidRPr="009C657A">
        <w:rPr>
          <w:rFonts w:ascii="Times New Roman" w:hAnsi="Times New Roman" w:cs="Times New Roman"/>
          <w:sz w:val="28"/>
          <w:szCs w:val="28"/>
        </w:rPr>
        <w:t xml:space="preserve">654-0391 or at </w:t>
      </w:r>
      <w:hyperlink r:id="rId8" w:history="1">
        <w:r w:rsidRPr="009C657A">
          <w:rPr>
            <w:rStyle w:val="Hyperlink"/>
            <w:rFonts w:ascii="Times New Roman" w:hAnsi="Times New Roman" w:cs="Times New Roman"/>
            <w:sz w:val="28"/>
            <w:szCs w:val="28"/>
          </w:rPr>
          <w:t>tyronenmwaterandwastewaterassn@gmail.com</w:t>
        </w:r>
      </w:hyperlink>
      <w:r w:rsidRPr="009C657A">
        <w:rPr>
          <w:rFonts w:ascii="Times New Roman" w:hAnsi="Times New Roman" w:cs="Times New Roman"/>
          <w:sz w:val="28"/>
          <w:szCs w:val="28"/>
        </w:rPr>
        <w:t xml:space="preserve"> at least one week prior to the meeting. An agenda may be obtained 72 hours prior to the meeting by calling Alan or from the Board Meetings tab of the </w:t>
      </w:r>
      <w:r w:rsidRPr="009C657A">
        <w:rPr>
          <w:rFonts w:ascii="Times New Roman" w:hAnsi="Times New Roman" w:cs="Times New Roman"/>
          <w:color w:val="77206D" w:themeColor="accent5" w:themeShade="BF"/>
          <w:sz w:val="28"/>
          <w:szCs w:val="28"/>
        </w:rPr>
        <w:t>TWWA</w:t>
      </w:r>
      <w:r w:rsidRPr="009C657A">
        <w:rPr>
          <w:rFonts w:ascii="Times New Roman" w:hAnsi="Times New Roman" w:cs="Times New Roman"/>
          <w:sz w:val="28"/>
          <w:szCs w:val="28"/>
        </w:rPr>
        <w:t xml:space="preserve"> website: </w:t>
      </w:r>
      <w:hyperlink r:id="rId9" w:history="1">
        <w:r w:rsidRPr="009C657A">
          <w:rPr>
            <w:rStyle w:val="Hyperlink"/>
            <w:rFonts w:ascii="Times New Roman" w:hAnsi="Times New Roman" w:cs="Times New Roman"/>
            <w:sz w:val="28"/>
            <w:szCs w:val="28"/>
          </w:rPr>
          <w:t>https://tyronewater.org</w:t>
        </w:r>
      </w:hyperlink>
      <w:r w:rsidRPr="009C657A">
        <w:rPr>
          <w:rFonts w:ascii="Times New Roman" w:hAnsi="Times New Roman" w:cs="Times New Roman"/>
          <w:sz w:val="28"/>
          <w:szCs w:val="28"/>
        </w:rPr>
        <w:t>.</w:t>
      </w:r>
    </w:p>
    <w:p w14:paraId="46A164B4" w14:textId="1F8EDF4C" w:rsidR="0015568D" w:rsidRPr="00A4075B" w:rsidRDefault="005B5CAD" w:rsidP="0015568D">
      <w:pPr>
        <w:rPr>
          <w:rFonts w:ascii="Times New Roman" w:hAnsi="Times New Roman" w:cs="Times New Roman"/>
          <w:sz w:val="28"/>
          <w:szCs w:val="28"/>
        </w:rPr>
      </w:pPr>
      <w:r w:rsidRPr="009C657A">
        <w:rPr>
          <w:rFonts w:ascii="Times New Roman" w:hAnsi="Times New Roman" w:cs="Times New Roman"/>
          <w:sz w:val="28"/>
          <w:szCs w:val="28"/>
        </w:rPr>
        <w:t>All property owners and residents are urged to attend.</w:t>
      </w:r>
    </w:p>
    <w:p w14:paraId="1B9E2F59" w14:textId="77777777" w:rsidR="009C657A" w:rsidRPr="00D229E7" w:rsidRDefault="009C657A" w:rsidP="009C657A">
      <w:pPr>
        <w:pStyle w:val="BodyText"/>
        <w:rPr>
          <w:rFonts w:ascii="Times New Roman" w:hAnsi="Times New Roman" w:cs="Times New Roman"/>
          <w:b/>
          <w:bCs/>
          <w:sz w:val="28"/>
          <w:szCs w:val="28"/>
        </w:rPr>
      </w:pPr>
      <w:r w:rsidRPr="00D229E7">
        <w:rPr>
          <w:rFonts w:ascii="Times New Roman" w:hAnsi="Times New Roman" w:cs="Times New Roman"/>
          <w:b/>
          <w:bCs/>
          <w:sz w:val="28"/>
          <w:szCs w:val="28"/>
        </w:rPr>
        <w:t>Alan Berg is inviting you to a scheduled Zoom meeting.</w:t>
      </w:r>
    </w:p>
    <w:p w14:paraId="1E8B2700" w14:textId="77777777" w:rsidR="009C657A" w:rsidRPr="00D229E7" w:rsidRDefault="009C657A" w:rsidP="009C657A">
      <w:pPr>
        <w:pStyle w:val="BodyText"/>
        <w:ind w:left="1800" w:firstLine="360"/>
        <w:rPr>
          <w:rFonts w:ascii="Times New Roman" w:hAnsi="Times New Roman" w:cs="Times New Roman"/>
          <w:b/>
          <w:bCs/>
          <w:sz w:val="28"/>
          <w:szCs w:val="28"/>
        </w:rPr>
      </w:pPr>
    </w:p>
    <w:p w14:paraId="5B63F148" w14:textId="3A713953" w:rsidR="009C657A" w:rsidRPr="00D229E7" w:rsidRDefault="009C657A" w:rsidP="009C657A">
      <w:pPr>
        <w:pStyle w:val="BodyText"/>
        <w:rPr>
          <w:rFonts w:ascii="Times New Roman" w:hAnsi="Times New Roman" w:cs="Times New Roman"/>
          <w:b/>
          <w:bCs/>
          <w:sz w:val="28"/>
          <w:szCs w:val="28"/>
        </w:rPr>
      </w:pPr>
      <w:r w:rsidRPr="00D229E7">
        <w:rPr>
          <w:rFonts w:ascii="Times New Roman" w:hAnsi="Times New Roman" w:cs="Times New Roman"/>
          <w:b/>
          <w:bCs/>
          <w:sz w:val="28"/>
          <w:szCs w:val="28"/>
        </w:rPr>
        <w:t>Topic: TWWA Monthly Board Meeting November 19</w:t>
      </w:r>
      <w:r w:rsidR="00A4075B" w:rsidRPr="00D229E7">
        <w:rPr>
          <w:rFonts w:ascii="Times New Roman" w:hAnsi="Times New Roman" w:cs="Times New Roman"/>
          <w:b/>
          <w:bCs/>
          <w:sz w:val="28"/>
          <w:szCs w:val="28"/>
        </w:rPr>
        <w:t>, 2025</w:t>
      </w:r>
    </w:p>
    <w:p w14:paraId="775086E0" w14:textId="5E6B768D" w:rsidR="009C657A" w:rsidRPr="00D229E7" w:rsidRDefault="009C657A" w:rsidP="009C657A">
      <w:pPr>
        <w:pStyle w:val="BodyText"/>
        <w:rPr>
          <w:rFonts w:ascii="Times New Roman" w:hAnsi="Times New Roman" w:cs="Times New Roman"/>
          <w:b/>
          <w:bCs/>
          <w:sz w:val="28"/>
          <w:szCs w:val="28"/>
        </w:rPr>
      </w:pPr>
      <w:r w:rsidRPr="00D229E7">
        <w:rPr>
          <w:rFonts w:ascii="Times New Roman" w:hAnsi="Times New Roman" w:cs="Times New Roman"/>
          <w:b/>
          <w:bCs/>
          <w:sz w:val="28"/>
          <w:szCs w:val="28"/>
        </w:rPr>
        <w:t xml:space="preserve">Time: Nov 19, </w:t>
      </w:r>
      <w:proofErr w:type="gramStart"/>
      <w:r w:rsidRPr="00D229E7">
        <w:rPr>
          <w:rFonts w:ascii="Times New Roman" w:hAnsi="Times New Roman" w:cs="Times New Roman"/>
          <w:b/>
          <w:bCs/>
          <w:sz w:val="28"/>
          <w:szCs w:val="28"/>
        </w:rPr>
        <w:t>2025</w:t>
      </w:r>
      <w:proofErr w:type="gramEnd"/>
      <w:r w:rsidRPr="00D229E7">
        <w:rPr>
          <w:rFonts w:ascii="Times New Roman" w:hAnsi="Times New Roman" w:cs="Times New Roman"/>
          <w:b/>
          <w:bCs/>
          <w:sz w:val="28"/>
          <w:szCs w:val="28"/>
        </w:rPr>
        <w:t xml:space="preserve"> 06:30 PM Mountain Time (US and Canada) </w:t>
      </w:r>
    </w:p>
    <w:p w14:paraId="67532FEA" w14:textId="77777777" w:rsidR="009C657A" w:rsidRPr="00D229E7" w:rsidRDefault="009C657A" w:rsidP="009C657A">
      <w:pPr>
        <w:pStyle w:val="BodyText"/>
        <w:ind w:left="1800" w:firstLine="360"/>
        <w:rPr>
          <w:rFonts w:ascii="Times New Roman" w:hAnsi="Times New Roman" w:cs="Times New Roman"/>
          <w:b/>
          <w:bCs/>
          <w:sz w:val="28"/>
          <w:szCs w:val="28"/>
        </w:rPr>
      </w:pPr>
    </w:p>
    <w:p w14:paraId="7D621D9D" w14:textId="77777777" w:rsidR="009C657A" w:rsidRPr="00D229E7" w:rsidRDefault="009C657A" w:rsidP="009C657A">
      <w:pPr>
        <w:pStyle w:val="BodyText"/>
        <w:rPr>
          <w:rFonts w:ascii="Times New Roman" w:hAnsi="Times New Roman" w:cs="Times New Roman"/>
          <w:b/>
          <w:bCs/>
          <w:sz w:val="28"/>
          <w:szCs w:val="28"/>
        </w:rPr>
      </w:pPr>
      <w:r w:rsidRPr="00D229E7">
        <w:rPr>
          <w:rFonts w:ascii="Times New Roman" w:hAnsi="Times New Roman" w:cs="Times New Roman"/>
          <w:b/>
          <w:bCs/>
          <w:sz w:val="28"/>
          <w:szCs w:val="28"/>
        </w:rPr>
        <w:t>Meeting ID: 874 2096 2028</w:t>
      </w:r>
    </w:p>
    <w:p w14:paraId="381708AC" w14:textId="77777777" w:rsidR="009C657A" w:rsidRPr="00D229E7" w:rsidRDefault="009C657A" w:rsidP="009C657A">
      <w:pPr>
        <w:pStyle w:val="BodyText"/>
        <w:rPr>
          <w:rFonts w:ascii="Times New Roman" w:hAnsi="Times New Roman" w:cs="Times New Roman"/>
          <w:b/>
          <w:bCs/>
          <w:sz w:val="28"/>
          <w:szCs w:val="28"/>
        </w:rPr>
      </w:pPr>
      <w:r w:rsidRPr="00D229E7">
        <w:rPr>
          <w:rFonts w:ascii="Times New Roman" w:hAnsi="Times New Roman" w:cs="Times New Roman"/>
          <w:b/>
          <w:bCs/>
          <w:sz w:val="28"/>
          <w:szCs w:val="28"/>
        </w:rPr>
        <w:t>Passcode: 746769</w:t>
      </w:r>
    </w:p>
    <w:p w14:paraId="21974B40" w14:textId="17F5EC38" w:rsidR="001645E2" w:rsidRDefault="001645E2" w:rsidP="00953E12">
      <w:pPr>
        <w:pStyle w:val="BodyText"/>
        <w:ind w:left="1800" w:firstLine="360"/>
        <w:rPr>
          <w:rFonts w:ascii="Times New Roman" w:hAnsi="Times New Roman" w:cs="Times New Roman"/>
          <w:b/>
          <w:bCs/>
          <w:sz w:val="28"/>
          <w:szCs w:val="28"/>
        </w:rPr>
      </w:pPr>
    </w:p>
    <w:p w14:paraId="5F178DE4" w14:textId="77777777" w:rsidR="00237520" w:rsidRPr="0009759C" w:rsidRDefault="00237520" w:rsidP="00237520">
      <w:pPr>
        <w:ind w:left="3600"/>
        <w:jc w:val="both"/>
        <w:rPr>
          <w:rFonts w:ascii="Times New Roman" w:hAnsi="Times New Roman" w:cs="Times New Roman"/>
          <w:sz w:val="28"/>
          <w:szCs w:val="28"/>
        </w:rPr>
      </w:pPr>
      <w:r w:rsidRPr="0009759C">
        <w:rPr>
          <w:rFonts w:ascii="Times New Roman" w:hAnsi="Times New Roman" w:cs="Times New Roman"/>
          <w:sz w:val="28"/>
          <w:szCs w:val="28"/>
        </w:rPr>
        <w:t>AGENDA</w:t>
      </w:r>
    </w:p>
    <w:p w14:paraId="25AB4456" w14:textId="77777777" w:rsidR="00237520" w:rsidRPr="0009759C" w:rsidRDefault="00237520" w:rsidP="00237520">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Call meeting to order</w:t>
      </w:r>
    </w:p>
    <w:p w14:paraId="36696F49" w14:textId="47FEBFCB" w:rsidR="00237520" w:rsidRPr="0009759C" w:rsidRDefault="00237520" w:rsidP="00237520">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Declare a quorum</w:t>
      </w:r>
    </w:p>
    <w:p w14:paraId="1855D0C4" w14:textId="13B455CF" w:rsidR="009B66BD" w:rsidRPr="0009759C" w:rsidRDefault="009B66BD" w:rsidP="00237520">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Approval</w:t>
      </w:r>
      <w:r w:rsidR="006C7468" w:rsidRPr="0009759C">
        <w:rPr>
          <w:rFonts w:ascii="Times New Roman" w:hAnsi="Times New Roman" w:cs="Times New Roman"/>
          <w:sz w:val="28"/>
          <w:szCs w:val="28"/>
        </w:rPr>
        <w:t>/disapproval</w:t>
      </w:r>
      <w:r w:rsidRPr="0009759C">
        <w:rPr>
          <w:rFonts w:ascii="Times New Roman" w:hAnsi="Times New Roman" w:cs="Times New Roman"/>
          <w:sz w:val="28"/>
          <w:szCs w:val="28"/>
        </w:rPr>
        <w:t xml:space="preserve"> of </w:t>
      </w:r>
      <w:r w:rsidR="00495C8D" w:rsidRPr="0009759C">
        <w:rPr>
          <w:rFonts w:ascii="Times New Roman" w:hAnsi="Times New Roman" w:cs="Times New Roman"/>
          <w:sz w:val="28"/>
          <w:szCs w:val="28"/>
        </w:rPr>
        <w:t>October 15, 2025</w:t>
      </w:r>
      <w:r w:rsidR="0009759C">
        <w:rPr>
          <w:rFonts w:ascii="Times New Roman" w:hAnsi="Times New Roman" w:cs="Times New Roman"/>
          <w:sz w:val="28"/>
          <w:szCs w:val="28"/>
        </w:rPr>
        <w:t>,</w:t>
      </w:r>
      <w:r w:rsidR="00495C8D" w:rsidRPr="0009759C">
        <w:rPr>
          <w:rFonts w:ascii="Times New Roman" w:hAnsi="Times New Roman" w:cs="Times New Roman"/>
          <w:sz w:val="28"/>
          <w:szCs w:val="28"/>
        </w:rPr>
        <w:t xml:space="preserve"> regular monthly Board meeting minutes.</w:t>
      </w:r>
    </w:p>
    <w:p w14:paraId="59BA0F13" w14:textId="084CAE49" w:rsidR="00495C8D" w:rsidRPr="0009759C" w:rsidRDefault="00495C8D" w:rsidP="00237520">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Approval</w:t>
      </w:r>
      <w:r w:rsidR="006C7468" w:rsidRPr="0009759C">
        <w:rPr>
          <w:rFonts w:ascii="Times New Roman" w:hAnsi="Times New Roman" w:cs="Times New Roman"/>
          <w:sz w:val="28"/>
          <w:szCs w:val="28"/>
        </w:rPr>
        <w:t xml:space="preserve">/disapproval </w:t>
      </w:r>
      <w:r w:rsidRPr="0009759C">
        <w:rPr>
          <w:rFonts w:ascii="Times New Roman" w:hAnsi="Times New Roman" w:cs="Times New Roman"/>
          <w:sz w:val="28"/>
          <w:szCs w:val="28"/>
        </w:rPr>
        <w:t>of October 24, 202</w:t>
      </w:r>
      <w:r w:rsidR="009E2B80" w:rsidRPr="0009759C">
        <w:rPr>
          <w:rFonts w:ascii="Times New Roman" w:hAnsi="Times New Roman" w:cs="Times New Roman"/>
          <w:sz w:val="28"/>
          <w:szCs w:val="28"/>
        </w:rPr>
        <w:t>5</w:t>
      </w:r>
      <w:r w:rsidR="0009759C">
        <w:rPr>
          <w:rFonts w:ascii="Times New Roman" w:hAnsi="Times New Roman" w:cs="Times New Roman"/>
          <w:sz w:val="28"/>
          <w:szCs w:val="28"/>
        </w:rPr>
        <w:t>,</w:t>
      </w:r>
      <w:r w:rsidR="009E2B80" w:rsidRPr="0009759C">
        <w:rPr>
          <w:rFonts w:ascii="Times New Roman" w:hAnsi="Times New Roman" w:cs="Times New Roman"/>
          <w:sz w:val="28"/>
          <w:szCs w:val="28"/>
        </w:rPr>
        <w:t xml:space="preserve"> special meeting minutes</w:t>
      </w:r>
    </w:p>
    <w:p w14:paraId="3EB6892C" w14:textId="6624AEA3" w:rsidR="009E2B80" w:rsidRPr="0009759C" w:rsidRDefault="009E2B80" w:rsidP="00237520">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Approval</w:t>
      </w:r>
      <w:r w:rsidR="006C7468" w:rsidRPr="0009759C">
        <w:rPr>
          <w:rFonts w:ascii="Times New Roman" w:hAnsi="Times New Roman" w:cs="Times New Roman"/>
          <w:sz w:val="28"/>
          <w:szCs w:val="28"/>
        </w:rPr>
        <w:t xml:space="preserve">/disapproval </w:t>
      </w:r>
      <w:r w:rsidRPr="0009759C">
        <w:rPr>
          <w:rFonts w:ascii="Times New Roman" w:hAnsi="Times New Roman" w:cs="Times New Roman"/>
          <w:sz w:val="28"/>
          <w:szCs w:val="28"/>
        </w:rPr>
        <w:t xml:space="preserve">of October 30, </w:t>
      </w:r>
      <w:proofErr w:type="gramStart"/>
      <w:r w:rsidRPr="0009759C">
        <w:rPr>
          <w:rFonts w:ascii="Times New Roman" w:hAnsi="Times New Roman" w:cs="Times New Roman"/>
          <w:sz w:val="28"/>
          <w:szCs w:val="28"/>
        </w:rPr>
        <w:t>2025</w:t>
      </w:r>
      <w:proofErr w:type="gramEnd"/>
      <w:r w:rsidRPr="0009759C">
        <w:rPr>
          <w:rFonts w:ascii="Times New Roman" w:hAnsi="Times New Roman" w:cs="Times New Roman"/>
          <w:sz w:val="28"/>
          <w:szCs w:val="28"/>
        </w:rPr>
        <w:t xml:space="preserve"> special meeting minutes</w:t>
      </w:r>
    </w:p>
    <w:p w14:paraId="6F01D718" w14:textId="0EF05998" w:rsidR="00607E87" w:rsidRPr="0009759C" w:rsidRDefault="0059041B" w:rsidP="00237520">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Rate study analysis p</w:t>
      </w:r>
      <w:r w:rsidR="00607E87" w:rsidRPr="0009759C">
        <w:rPr>
          <w:rFonts w:ascii="Times New Roman" w:hAnsi="Times New Roman" w:cs="Times New Roman"/>
          <w:sz w:val="28"/>
          <w:szCs w:val="28"/>
        </w:rPr>
        <w:t>resentation by Karl Pennock with Rural Community Assistance Corp</w:t>
      </w:r>
      <w:r w:rsidRPr="0009759C">
        <w:rPr>
          <w:rFonts w:ascii="Times New Roman" w:hAnsi="Times New Roman" w:cs="Times New Roman"/>
          <w:sz w:val="28"/>
          <w:szCs w:val="28"/>
        </w:rPr>
        <w:t>oration (RCAC).</w:t>
      </w:r>
    </w:p>
    <w:p w14:paraId="47E178F3" w14:textId="0822ADCC" w:rsidR="00237520" w:rsidRPr="0009759C" w:rsidRDefault="00237520" w:rsidP="00237520">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First quarter financial reports for Fiscal Year 2026</w:t>
      </w:r>
    </w:p>
    <w:p w14:paraId="7750A06B" w14:textId="47447C07" w:rsidR="00835D7D" w:rsidRPr="0009759C" w:rsidRDefault="00B8040D" w:rsidP="00835D7D">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31-day</w:t>
      </w:r>
      <w:r w:rsidR="00835D7D" w:rsidRPr="0009759C">
        <w:rPr>
          <w:rFonts w:ascii="Times New Roman" w:hAnsi="Times New Roman" w:cs="Times New Roman"/>
          <w:sz w:val="28"/>
          <w:szCs w:val="28"/>
        </w:rPr>
        <w:t xml:space="preserve"> letters</w:t>
      </w:r>
    </w:p>
    <w:p w14:paraId="6F2C7F2D" w14:textId="092FD92C" w:rsidR="00835D7D" w:rsidRPr="0009759C" w:rsidRDefault="00B8040D" w:rsidP="00835D7D">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lastRenderedPageBreak/>
        <w:t>60-day</w:t>
      </w:r>
      <w:r w:rsidR="00835D7D" w:rsidRPr="0009759C">
        <w:rPr>
          <w:rFonts w:ascii="Times New Roman" w:hAnsi="Times New Roman" w:cs="Times New Roman"/>
          <w:sz w:val="28"/>
          <w:szCs w:val="28"/>
        </w:rPr>
        <w:t xml:space="preserve"> letters and 10 </w:t>
      </w:r>
      <w:proofErr w:type="gramStart"/>
      <w:r w:rsidR="00835D7D" w:rsidRPr="0009759C">
        <w:rPr>
          <w:rFonts w:ascii="Times New Roman" w:hAnsi="Times New Roman" w:cs="Times New Roman"/>
          <w:sz w:val="28"/>
          <w:szCs w:val="28"/>
        </w:rPr>
        <w:t>day</w:t>
      </w:r>
      <w:proofErr w:type="gramEnd"/>
      <w:r w:rsidR="00835D7D" w:rsidRPr="0009759C">
        <w:rPr>
          <w:rFonts w:ascii="Times New Roman" w:hAnsi="Times New Roman" w:cs="Times New Roman"/>
          <w:sz w:val="28"/>
          <w:szCs w:val="28"/>
        </w:rPr>
        <w:t xml:space="preserve"> shut off notices</w:t>
      </w:r>
    </w:p>
    <w:p w14:paraId="785977A6" w14:textId="232F2A5B" w:rsidR="00237520" w:rsidRPr="0009759C" w:rsidRDefault="00237520" w:rsidP="00237520">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Old Business</w:t>
      </w:r>
    </w:p>
    <w:p w14:paraId="585D902B" w14:textId="77777777" w:rsidR="00D7602B" w:rsidRPr="0009759C" w:rsidRDefault="00237520" w:rsidP="00D7602B">
      <w:pPr>
        <w:pStyle w:val="ListParagraph"/>
        <w:numPr>
          <w:ilvl w:val="2"/>
          <w:numId w:val="4"/>
        </w:numPr>
        <w:ind w:right="362"/>
        <w:rPr>
          <w:rFonts w:ascii="Times New Roman" w:hAnsi="Times New Roman" w:cs="Times New Roman"/>
          <w:sz w:val="28"/>
          <w:szCs w:val="28"/>
        </w:rPr>
      </w:pPr>
      <w:r w:rsidRPr="0009759C">
        <w:rPr>
          <w:rFonts w:ascii="Times New Roman" w:hAnsi="Times New Roman" w:cs="Times New Roman"/>
          <w:sz w:val="28"/>
          <w:szCs w:val="28"/>
        </w:rPr>
        <w:t xml:space="preserve">Bidding CIF-6443 </w:t>
      </w:r>
      <w:r w:rsidR="00B8040D" w:rsidRPr="0009759C">
        <w:rPr>
          <w:rFonts w:ascii="Times New Roman" w:hAnsi="Times New Roman" w:cs="Times New Roman"/>
          <w:sz w:val="28"/>
          <w:szCs w:val="28"/>
        </w:rPr>
        <w:t xml:space="preserve">water system construction </w:t>
      </w:r>
      <w:r w:rsidRPr="0009759C">
        <w:rPr>
          <w:rFonts w:ascii="Times New Roman" w:hAnsi="Times New Roman" w:cs="Times New Roman"/>
          <w:sz w:val="28"/>
          <w:szCs w:val="28"/>
        </w:rPr>
        <w:t>schedule</w:t>
      </w:r>
    </w:p>
    <w:p w14:paraId="7BA7CDA7" w14:textId="77777777" w:rsidR="00D7602B" w:rsidRPr="0009759C" w:rsidRDefault="00463F05" w:rsidP="00D7602B">
      <w:pPr>
        <w:pStyle w:val="ListParagraph"/>
        <w:numPr>
          <w:ilvl w:val="2"/>
          <w:numId w:val="4"/>
        </w:numPr>
        <w:ind w:right="362"/>
        <w:rPr>
          <w:rFonts w:ascii="Times New Roman" w:hAnsi="Times New Roman" w:cs="Times New Roman"/>
          <w:sz w:val="28"/>
          <w:szCs w:val="28"/>
        </w:rPr>
      </w:pPr>
      <w:r w:rsidRPr="0009759C">
        <w:rPr>
          <w:rFonts w:ascii="Times New Roman" w:hAnsi="Times New Roman" w:cs="Times New Roman"/>
          <w:sz w:val="28"/>
          <w:szCs w:val="28"/>
        </w:rPr>
        <w:t xml:space="preserve">Advertisement for bidders in Las Cruces Sun </w:t>
      </w:r>
      <w:r w:rsidR="005330FD" w:rsidRPr="0009759C">
        <w:rPr>
          <w:rFonts w:ascii="Times New Roman" w:hAnsi="Times New Roman" w:cs="Times New Roman"/>
          <w:sz w:val="28"/>
          <w:szCs w:val="28"/>
        </w:rPr>
        <w:t xml:space="preserve">News on </w:t>
      </w:r>
      <w:r w:rsidR="00DD388A" w:rsidRPr="0009759C">
        <w:rPr>
          <w:rFonts w:ascii="Times New Roman" w:hAnsi="Times New Roman" w:cs="Times New Roman"/>
          <w:sz w:val="28"/>
          <w:szCs w:val="28"/>
        </w:rPr>
        <w:t>November</w:t>
      </w:r>
      <w:r w:rsidR="005330FD" w:rsidRPr="0009759C">
        <w:rPr>
          <w:rFonts w:ascii="Times New Roman" w:hAnsi="Times New Roman" w:cs="Times New Roman"/>
          <w:sz w:val="28"/>
          <w:szCs w:val="28"/>
        </w:rPr>
        <w:t xml:space="preserve"> </w:t>
      </w:r>
      <w:r w:rsidR="00DD388A" w:rsidRPr="0009759C">
        <w:rPr>
          <w:rFonts w:ascii="Times New Roman" w:hAnsi="Times New Roman" w:cs="Times New Roman"/>
          <w:sz w:val="28"/>
          <w:szCs w:val="28"/>
        </w:rPr>
        <w:t>16</w:t>
      </w:r>
      <w:r w:rsidR="005330FD" w:rsidRPr="0009759C">
        <w:rPr>
          <w:rFonts w:ascii="Times New Roman" w:hAnsi="Times New Roman" w:cs="Times New Roman"/>
          <w:sz w:val="28"/>
          <w:szCs w:val="28"/>
        </w:rPr>
        <w:t>,</w:t>
      </w:r>
      <w:r w:rsidR="00DD388A" w:rsidRPr="0009759C">
        <w:rPr>
          <w:rFonts w:ascii="Times New Roman" w:hAnsi="Times New Roman" w:cs="Times New Roman"/>
          <w:sz w:val="28"/>
          <w:szCs w:val="28"/>
        </w:rPr>
        <w:t xml:space="preserve"> 2025.</w:t>
      </w:r>
    </w:p>
    <w:p w14:paraId="53E7D6A2" w14:textId="4ACCFAA7" w:rsidR="00D7602B" w:rsidRPr="0009759C" w:rsidRDefault="004E5FC2" w:rsidP="00D7602B">
      <w:pPr>
        <w:pStyle w:val="ListParagraph"/>
        <w:numPr>
          <w:ilvl w:val="2"/>
          <w:numId w:val="4"/>
        </w:numPr>
        <w:ind w:right="362"/>
        <w:rPr>
          <w:rFonts w:ascii="Times New Roman" w:hAnsi="Times New Roman" w:cs="Times New Roman"/>
          <w:sz w:val="28"/>
          <w:szCs w:val="28"/>
        </w:rPr>
      </w:pPr>
      <w:r w:rsidRPr="0009759C">
        <w:rPr>
          <w:rFonts w:ascii="Times New Roman" w:hAnsi="Times New Roman" w:cs="Times New Roman"/>
          <w:sz w:val="28"/>
          <w:szCs w:val="28"/>
        </w:rPr>
        <w:t xml:space="preserve">Bid walk on </w:t>
      </w:r>
      <w:r w:rsidR="00091D67" w:rsidRPr="0009759C">
        <w:rPr>
          <w:rFonts w:ascii="Times New Roman" w:hAnsi="Times New Roman" w:cs="Times New Roman"/>
          <w:sz w:val="28"/>
          <w:szCs w:val="28"/>
        </w:rPr>
        <w:t>December 18</w:t>
      </w:r>
      <w:r w:rsidR="00B54B6F" w:rsidRPr="0009759C">
        <w:rPr>
          <w:rFonts w:ascii="Times New Roman" w:hAnsi="Times New Roman" w:cs="Times New Roman"/>
          <w:sz w:val="28"/>
          <w:szCs w:val="28"/>
        </w:rPr>
        <w:t xml:space="preserve">, </w:t>
      </w:r>
      <w:r w:rsidR="0019421B" w:rsidRPr="0009759C">
        <w:rPr>
          <w:rFonts w:ascii="Times New Roman" w:hAnsi="Times New Roman" w:cs="Times New Roman"/>
          <w:sz w:val="28"/>
          <w:szCs w:val="28"/>
        </w:rPr>
        <w:t>2025,</w:t>
      </w:r>
      <w:r w:rsidR="00533BFD" w:rsidRPr="0009759C">
        <w:rPr>
          <w:rFonts w:ascii="Times New Roman" w:hAnsi="Times New Roman" w:cs="Times New Roman"/>
          <w:sz w:val="28"/>
          <w:szCs w:val="28"/>
        </w:rPr>
        <w:t xml:space="preserve"> at </w:t>
      </w:r>
      <w:r w:rsidR="00A422B9" w:rsidRPr="0009759C">
        <w:rPr>
          <w:rFonts w:ascii="Times New Roman" w:hAnsi="Times New Roman" w:cs="Times New Roman"/>
          <w:sz w:val="28"/>
          <w:szCs w:val="28"/>
        </w:rPr>
        <w:t>200 p.m. at 50 Malachite Avenue, Tyrone, NM 88065.</w:t>
      </w:r>
    </w:p>
    <w:p w14:paraId="2843861E" w14:textId="34B8AE03" w:rsidR="00237520" w:rsidRPr="0009759C" w:rsidRDefault="00A422B9" w:rsidP="00D7602B">
      <w:pPr>
        <w:pStyle w:val="ListParagraph"/>
        <w:numPr>
          <w:ilvl w:val="2"/>
          <w:numId w:val="4"/>
        </w:numPr>
        <w:ind w:right="362"/>
        <w:rPr>
          <w:rFonts w:ascii="Times New Roman" w:hAnsi="Times New Roman" w:cs="Times New Roman"/>
          <w:sz w:val="28"/>
          <w:szCs w:val="28"/>
        </w:rPr>
      </w:pPr>
      <w:r w:rsidRPr="0009759C">
        <w:rPr>
          <w:rFonts w:ascii="Times New Roman" w:hAnsi="Times New Roman" w:cs="Times New Roman"/>
          <w:sz w:val="28"/>
          <w:szCs w:val="28"/>
        </w:rPr>
        <w:t>Bid opening on January 15, 2026</w:t>
      </w:r>
      <w:r w:rsidR="0019421B" w:rsidRPr="0009759C">
        <w:rPr>
          <w:rFonts w:ascii="Times New Roman" w:hAnsi="Times New Roman" w:cs="Times New Roman"/>
          <w:sz w:val="28"/>
          <w:szCs w:val="28"/>
        </w:rPr>
        <w:t>,</w:t>
      </w:r>
      <w:r w:rsidRPr="0009759C">
        <w:rPr>
          <w:rFonts w:ascii="Times New Roman" w:hAnsi="Times New Roman" w:cs="Times New Roman"/>
          <w:sz w:val="28"/>
          <w:szCs w:val="28"/>
        </w:rPr>
        <w:t xml:space="preserve"> at 200 p.m. at 50 Malachite Avenue Tyrone, NM 88065</w:t>
      </w:r>
    </w:p>
    <w:p w14:paraId="3172D7D2" w14:textId="368E608E" w:rsidR="00237520" w:rsidRPr="0009759C" w:rsidRDefault="00237520" w:rsidP="00237520">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CIF-6444 water tower rehabilitation bidding schedule</w:t>
      </w:r>
    </w:p>
    <w:p w14:paraId="187496E5" w14:textId="66D8D5D8" w:rsidR="00237520" w:rsidRPr="0009759C" w:rsidRDefault="00237520" w:rsidP="00237520">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CIF-6739-design of wastewater system</w:t>
      </w:r>
    </w:p>
    <w:p w14:paraId="62D32AEA" w14:textId="39B59131" w:rsidR="00835D7D" w:rsidRPr="0009759C" w:rsidRDefault="00835D7D" w:rsidP="00237520">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 xml:space="preserve">Fiscal year 2025 </w:t>
      </w:r>
      <w:r w:rsidR="001A19F0" w:rsidRPr="0009759C">
        <w:rPr>
          <w:rFonts w:ascii="Times New Roman" w:hAnsi="Times New Roman" w:cs="Times New Roman"/>
          <w:sz w:val="28"/>
          <w:szCs w:val="28"/>
        </w:rPr>
        <w:t>Agreed Upon Procedures (audit) being conducted by Carney Foy CPA.</w:t>
      </w:r>
    </w:p>
    <w:p w14:paraId="0A8A137E" w14:textId="0C7E7E3A" w:rsidR="00751AC7" w:rsidRPr="0009759C" w:rsidRDefault="00751AC7" w:rsidP="00237520">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State grant for new utility truck for TWWA-status report</w:t>
      </w:r>
    </w:p>
    <w:p w14:paraId="0ECB9028" w14:textId="7DF4B664" w:rsidR="00237520" w:rsidRPr="0009759C" w:rsidRDefault="00237520" w:rsidP="00237520">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New Business</w:t>
      </w:r>
    </w:p>
    <w:p w14:paraId="2395D9D5" w14:textId="5BD9B064" w:rsidR="002E2406" w:rsidRPr="0009759C" w:rsidRDefault="002E2406" w:rsidP="002E2406">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Acceptance of resignation of Austin King from the TWWA Board of Directors</w:t>
      </w:r>
    </w:p>
    <w:p w14:paraId="09C54D19" w14:textId="72933E58" w:rsidR="00237520" w:rsidRPr="0009759C" w:rsidRDefault="00237520" w:rsidP="00237520">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Approval/disapproval of Resolution 2026-11-revoking Resolution 2026-09 Change of Assessments for property owners not using ACH or paying annually by check</w:t>
      </w:r>
    </w:p>
    <w:p w14:paraId="3EABFAB0" w14:textId="6063EF5C" w:rsidR="00237520" w:rsidRPr="0009759C" w:rsidRDefault="00237520" w:rsidP="00237520">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Approval/disapproval of Resolution 2026-12.  Approval of financial elements of CIF-6739</w:t>
      </w:r>
      <w:r w:rsidR="00347028" w:rsidRPr="0009759C">
        <w:rPr>
          <w:rFonts w:ascii="Times New Roman" w:hAnsi="Times New Roman" w:cs="Times New Roman"/>
          <w:sz w:val="28"/>
          <w:szCs w:val="28"/>
        </w:rPr>
        <w:t xml:space="preserve"> (Full text of Resolution attached)</w:t>
      </w:r>
    </w:p>
    <w:p w14:paraId="52C47A83" w14:textId="77777777" w:rsidR="009456BA" w:rsidRPr="0009759C" w:rsidRDefault="00715D14" w:rsidP="009456BA">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Acceptance of resignation of Silver Bookkeeping LLC</w:t>
      </w:r>
      <w:r w:rsidR="00D3774F" w:rsidRPr="0009759C">
        <w:rPr>
          <w:rFonts w:ascii="Times New Roman" w:hAnsi="Times New Roman" w:cs="Times New Roman"/>
          <w:sz w:val="28"/>
          <w:szCs w:val="28"/>
        </w:rPr>
        <w:t xml:space="preserve"> in accordance with our agreement.  Sixty (60) day notice.</w:t>
      </w:r>
    </w:p>
    <w:p w14:paraId="05DF0769" w14:textId="2411082F" w:rsidR="00237520" w:rsidRPr="0009759C" w:rsidRDefault="00237520" w:rsidP="009456BA">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Approval/disapproval of motion moving into executive session in accordance with 2024 New Mexico Statutes Chapter 10 - Public Officers and Employees Article 15 - Open Meetings Section 10-15-1 H (6) and (7) Formation of public policy; procedures for open meetings; exceptions and procedures for executive session.</w:t>
      </w:r>
    </w:p>
    <w:p w14:paraId="582BE9FC" w14:textId="77777777" w:rsidR="00237520" w:rsidRPr="0009759C" w:rsidRDefault="00237520" w:rsidP="00237520">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Reconvene in open session after executive session</w:t>
      </w:r>
    </w:p>
    <w:p w14:paraId="27BC5425" w14:textId="77777777" w:rsidR="00237520" w:rsidRPr="0009759C" w:rsidRDefault="00237520" w:rsidP="00237520">
      <w:pPr>
        <w:pStyle w:val="ListParagraph"/>
        <w:numPr>
          <w:ilvl w:val="1"/>
          <w:numId w:val="4"/>
        </w:numPr>
        <w:ind w:right="362"/>
        <w:rPr>
          <w:rFonts w:ascii="Times New Roman" w:hAnsi="Times New Roman" w:cs="Times New Roman"/>
          <w:sz w:val="28"/>
          <w:szCs w:val="28"/>
        </w:rPr>
      </w:pPr>
      <w:r w:rsidRPr="0009759C">
        <w:rPr>
          <w:rFonts w:ascii="Times New Roman" w:hAnsi="Times New Roman" w:cs="Times New Roman"/>
          <w:sz w:val="28"/>
          <w:szCs w:val="28"/>
        </w:rPr>
        <w:t>Report on any action taken in executive session</w:t>
      </w:r>
    </w:p>
    <w:p w14:paraId="646A77D2" w14:textId="3C979C55" w:rsidR="009456BA" w:rsidRPr="0009759C" w:rsidRDefault="00237520" w:rsidP="00615D99">
      <w:pPr>
        <w:pStyle w:val="ListParagraph"/>
        <w:numPr>
          <w:ilvl w:val="0"/>
          <w:numId w:val="4"/>
        </w:numPr>
        <w:ind w:right="362"/>
        <w:rPr>
          <w:rFonts w:ascii="Times New Roman" w:hAnsi="Times New Roman" w:cs="Times New Roman"/>
          <w:sz w:val="28"/>
          <w:szCs w:val="28"/>
        </w:rPr>
      </w:pPr>
      <w:r w:rsidRPr="0009759C">
        <w:rPr>
          <w:rFonts w:ascii="Times New Roman" w:hAnsi="Times New Roman" w:cs="Times New Roman"/>
          <w:sz w:val="28"/>
          <w:szCs w:val="28"/>
        </w:rPr>
        <w:t>Motion for Adjournment</w:t>
      </w:r>
      <w:r w:rsidR="009456BA" w:rsidRPr="0009759C">
        <w:rPr>
          <w:rFonts w:ascii="Times New Roman" w:hAnsi="Times New Roman" w:cs="Times New Roman"/>
          <w:sz w:val="28"/>
          <w:szCs w:val="28"/>
        </w:rPr>
        <w:br w:type="page"/>
      </w:r>
    </w:p>
    <w:p w14:paraId="4BA41BD0" w14:textId="77777777" w:rsidR="009456BA" w:rsidRPr="0009759C" w:rsidRDefault="009456BA" w:rsidP="009456BA">
      <w:pPr>
        <w:pStyle w:val="ListParagraph"/>
        <w:ind w:right="362"/>
        <w:rPr>
          <w:rFonts w:ascii="Times New Roman" w:hAnsi="Times New Roman" w:cs="Times New Roman"/>
          <w:sz w:val="28"/>
          <w:szCs w:val="28"/>
        </w:rPr>
      </w:pPr>
    </w:p>
    <w:p w14:paraId="776111B7" w14:textId="77777777" w:rsidR="00EC7294" w:rsidRPr="00EC7294" w:rsidRDefault="00EC7294" w:rsidP="00EC7294">
      <w:pPr>
        <w:pStyle w:val="ListParagraph"/>
        <w:numPr>
          <w:ilvl w:val="0"/>
          <w:numId w:val="6"/>
        </w:numPr>
        <w:jc w:val="center"/>
        <w:rPr>
          <w:bCs/>
          <w:szCs w:val="24"/>
        </w:rPr>
      </w:pPr>
      <w:r w:rsidRPr="00EC7294">
        <w:rPr>
          <w:bCs/>
          <w:szCs w:val="24"/>
        </w:rPr>
        <w:t xml:space="preserve">TYRONE WATER &amp; WASTEWATER ASSOCIATION, </w:t>
      </w:r>
    </w:p>
    <w:p w14:paraId="61F19FE7" w14:textId="77777777" w:rsidR="00EC7294" w:rsidRPr="00EC7294" w:rsidRDefault="00EC7294" w:rsidP="00EC7294">
      <w:pPr>
        <w:pStyle w:val="ListParagraph"/>
        <w:numPr>
          <w:ilvl w:val="0"/>
          <w:numId w:val="6"/>
        </w:numPr>
        <w:spacing w:after="240"/>
        <w:jc w:val="center"/>
        <w:rPr>
          <w:szCs w:val="24"/>
        </w:rPr>
      </w:pPr>
      <w:r w:rsidRPr="00EC7294">
        <w:rPr>
          <w:bCs/>
          <w:szCs w:val="24"/>
        </w:rPr>
        <w:t>GRANT COUNTY</w:t>
      </w:r>
      <w:r w:rsidRPr="00EC7294">
        <w:rPr>
          <w:bCs/>
          <w:caps/>
          <w:szCs w:val="24"/>
        </w:rPr>
        <w:t>,</w:t>
      </w:r>
      <w:r w:rsidRPr="00EC7294">
        <w:rPr>
          <w:caps/>
        </w:rPr>
        <w:t xml:space="preserve"> new mexico</w:t>
      </w:r>
      <w:r w:rsidRPr="00EC7294">
        <w:rPr>
          <w:b/>
          <w:szCs w:val="24"/>
        </w:rPr>
        <w:br/>
      </w:r>
      <w:r w:rsidRPr="00EC7294">
        <w:rPr>
          <w:szCs w:val="24"/>
        </w:rPr>
        <w:t>Notice of Adoption of Resolution</w:t>
      </w:r>
    </w:p>
    <w:p w14:paraId="0D90434D" w14:textId="5E94D23F" w:rsidR="00EC7294" w:rsidRPr="00EC7294" w:rsidRDefault="00EC7294" w:rsidP="00EC7294">
      <w:pPr>
        <w:pStyle w:val="ListParagraph"/>
        <w:numPr>
          <w:ilvl w:val="0"/>
          <w:numId w:val="6"/>
        </w:numPr>
        <w:spacing w:after="240"/>
        <w:jc w:val="both"/>
        <w:rPr>
          <w:szCs w:val="24"/>
        </w:rPr>
      </w:pPr>
      <w:r w:rsidRPr="00EC7294">
        <w:rPr>
          <w:szCs w:val="24"/>
        </w:rPr>
        <w:t xml:space="preserve">Notice is hereby given of the title and of a general summary of the subject matter contained in Resolution No. 2026-12, duly adopted and approved by the </w:t>
      </w:r>
      <w:r w:rsidRPr="00EC7294">
        <w:rPr>
          <w:bCs/>
          <w:szCs w:val="24"/>
        </w:rPr>
        <w:t>Board of Directors</w:t>
      </w:r>
      <w:r w:rsidRPr="00EC7294" w:rsidDel="00886A47">
        <w:rPr>
          <w:bCs/>
          <w:szCs w:val="24"/>
        </w:rPr>
        <w:t xml:space="preserve"> </w:t>
      </w:r>
      <w:r w:rsidRPr="00EC7294">
        <w:rPr>
          <w:szCs w:val="24"/>
        </w:rPr>
        <w:t xml:space="preserve">of </w:t>
      </w:r>
      <w:r w:rsidRPr="00EC7294">
        <w:rPr>
          <w:bCs/>
          <w:szCs w:val="24"/>
        </w:rPr>
        <w:t>the Tyrone Water &amp; Wastewater Association</w:t>
      </w:r>
      <w:r w:rsidRPr="00EC7294" w:rsidDel="00886A47">
        <w:rPr>
          <w:bCs/>
          <w:szCs w:val="24"/>
        </w:rPr>
        <w:t xml:space="preserve"> </w:t>
      </w:r>
      <w:r w:rsidRPr="00EC7294">
        <w:rPr>
          <w:szCs w:val="24"/>
        </w:rPr>
        <w:t>on</w:t>
      </w:r>
      <w:r w:rsidRPr="00EC7294">
        <w:rPr>
          <w:bCs/>
        </w:rPr>
        <w:t xml:space="preserve"> November 19</w:t>
      </w:r>
      <w:r w:rsidRPr="00EC7294">
        <w:rPr>
          <w:bCs/>
          <w:szCs w:val="24"/>
        </w:rPr>
        <w:t>, 2025</w:t>
      </w:r>
      <w:r w:rsidRPr="00EC7294">
        <w:rPr>
          <w:szCs w:val="24"/>
        </w:rPr>
        <w:t xml:space="preserve">.  A complete copy of the Resolution is available for public inspection </w:t>
      </w:r>
      <w:r w:rsidRPr="00EC7294">
        <w:rPr>
          <w:bCs/>
          <w:szCs w:val="24"/>
        </w:rPr>
        <w:t>by contacting the</w:t>
      </w:r>
      <w:r w:rsidRPr="00D932DF">
        <w:t xml:space="preserve"> </w:t>
      </w:r>
      <w:r w:rsidR="00582055">
        <w:t xml:space="preserve">Acting </w:t>
      </w:r>
      <w:r w:rsidRPr="00EC7294">
        <w:rPr>
          <w:bCs/>
          <w:szCs w:val="24"/>
        </w:rPr>
        <w:t>Secretary, at 50 Malachite Ave., Tyrone, NM 88065</w:t>
      </w:r>
    </w:p>
    <w:p w14:paraId="7272A767" w14:textId="77777777" w:rsidR="00EC7294" w:rsidRPr="00EC7294" w:rsidRDefault="00EC7294" w:rsidP="00EC7294">
      <w:pPr>
        <w:pStyle w:val="ListParagraph"/>
        <w:numPr>
          <w:ilvl w:val="0"/>
          <w:numId w:val="6"/>
        </w:numPr>
        <w:spacing w:after="240"/>
        <w:rPr>
          <w:szCs w:val="24"/>
        </w:rPr>
      </w:pPr>
      <w:r w:rsidRPr="00EC7294">
        <w:rPr>
          <w:szCs w:val="24"/>
        </w:rPr>
        <w:t>The title of the Resolution is:</w:t>
      </w:r>
    </w:p>
    <w:p w14:paraId="338D10BB" w14:textId="77777777" w:rsidR="00EC7294" w:rsidRPr="00EC7294" w:rsidRDefault="00EC7294" w:rsidP="00EC7294">
      <w:pPr>
        <w:pStyle w:val="ListParagraph"/>
        <w:numPr>
          <w:ilvl w:val="0"/>
          <w:numId w:val="6"/>
        </w:numPr>
        <w:jc w:val="center"/>
        <w:rPr>
          <w:szCs w:val="24"/>
        </w:rPr>
      </w:pPr>
      <w:r w:rsidRPr="00EC7294">
        <w:rPr>
          <w:szCs w:val="24"/>
        </w:rPr>
        <w:t xml:space="preserve">TYRONE WATER &amp; WASTEWATER ASSOCIATION, </w:t>
      </w:r>
    </w:p>
    <w:p w14:paraId="45C7A894" w14:textId="77777777" w:rsidR="00EC7294" w:rsidRPr="00EC7294" w:rsidRDefault="00EC7294" w:rsidP="00EC7294">
      <w:pPr>
        <w:pStyle w:val="ListParagraph"/>
        <w:numPr>
          <w:ilvl w:val="0"/>
          <w:numId w:val="6"/>
        </w:numPr>
        <w:spacing w:after="240"/>
        <w:jc w:val="center"/>
        <w:rPr>
          <w:bCs/>
          <w:caps/>
          <w:szCs w:val="24"/>
        </w:rPr>
      </w:pPr>
      <w:r w:rsidRPr="00EC7294">
        <w:rPr>
          <w:szCs w:val="24"/>
        </w:rPr>
        <w:t>GRANT COUNTY,</w:t>
      </w:r>
      <w:r w:rsidRPr="00EC7294">
        <w:rPr>
          <w:caps/>
        </w:rPr>
        <w:t xml:space="preserve"> new mexico</w:t>
      </w:r>
      <w:r w:rsidRPr="00EC7294">
        <w:rPr>
          <w:b/>
          <w:caps/>
          <w:szCs w:val="24"/>
        </w:rPr>
        <w:br/>
      </w:r>
      <w:r w:rsidRPr="00EC7294">
        <w:rPr>
          <w:caps/>
        </w:rPr>
        <w:t>RESOLUTION NO.</w:t>
      </w:r>
      <w:r w:rsidRPr="00EC7294">
        <w:rPr>
          <w:bCs/>
          <w:caps/>
          <w:szCs w:val="24"/>
        </w:rPr>
        <w:t xml:space="preserve"> 2026-12</w:t>
      </w:r>
    </w:p>
    <w:p w14:paraId="179B1D05" w14:textId="77777777" w:rsidR="00EC7294" w:rsidRPr="00EC7294" w:rsidRDefault="00EC7294" w:rsidP="00EC7294">
      <w:pPr>
        <w:pStyle w:val="ListParagraph"/>
        <w:numPr>
          <w:ilvl w:val="0"/>
          <w:numId w:val="6"/>
        </w:numPr>
        <w:spacing w:after="240"/>
        <w:ind w:right="720"/>
        <w:jc w:val="both"/>
        <w:rPr>
          <w:szCs w:val="24"/>
        </w:rPr>
      </w:pPr>
      <w:r w:rsidRPr="00EC7294">
        <w:rPr>
          <w:caps/>
          <w:szCs w:val="24"/>
        </w:rPr>
        <w:t xml:space="preserve">A RESOLUTION AUTHORIZING THE EXECUTION AND DELIVERY OF A COLONIAS INFRASTRUCTURE PROJECT FUND LOAN/GRANT AGREEMENT (“Agreement” or “loan/grant agreement”) BY AND BETWEEN THE NEW MEXICO FINANCE AUTHORITY (“NMFA,” OR “LENDER/GRANTOR”) AND THE </w:t>
      </w:r>
      <w:r w:rsidRPr="00EC7294">
        <w:rPr>
          <w:caps/>
          <w:color w:val="000000"/>
          <w:szCs w:val="24"/>
        </w:rPr>
        <w:t>Tyrone Water &amp; wastewater association,</w:t>
      </w:r>
      <w:r w:rsidRPr="00EC7294" w:rsidDel="00E0688F">
        <w:rPr>
          <w:caps/>
          <w:szCs w:val="24"/>
        </w:rPr>
        <w:t xml:space="preserve"> </w:t>
      </w:r>
      <w:r w:rsidRPr="00EC7294">
        <w:rPr>
          <w:caps/>
          <w:szCs w:val="24"/>
        </w:rPr>
        <w:t>GRANT</w:t>
      </w:r>
      <w:r w:rsidRPr="00EC7294">
        <w:rPr>
          <w:caps/>
        </w:rPr>
        <w:t xml:space="preserve"> </w:t>
      </w:r>
      <w:r w:rsidRPr="00EC7294">
        <w:rPr>
          <w:caps/>
          <w:szCs w:val="24"/>
        </w:rPr>
        <w:t xml:space="preserve">COUNTY, NEW MEXICO (“BORROWER/GRANTEE”), </w:t>
      </w:r>
      <w:r w:rsidRPr="00EC7294">
        <w:rPr>
          <w:caps/>
        </w:rPr>
        <w:t>FOR THE BENEFIT OF</w:t>
      </w:r>
      <w:r w:rsidRPr="00EC7294">
        <w:rPr>
          <w:bCs/>
          <w:caps/>
          <w:szCs w:val="24"/>
        </w:rPr>
        <w:t xml:space="preserve"> </w:t>
      </w:r>
      <w:r w:rsidRPr="00EC7294">
        <w:rPr>
          <w:caps/>
        </w:rPr>
        <w:t xml:space="preserve">THE designated Colonia OF </w:t>
      </w:r>
      <w:r w:rsidRPr="00EC7294">
        <w:rPr>
          <w:bCs/>
          <w:caps/>
          <w:szCs w:val="24"/>
        </w:rPr>
        <w:t>tyrone</w:t>
      </w:r>
      <w:r w:rsidRPr="00EC7294">
        <w:rPr>
          <w:caps/>
          <w:szCs w:val="24"/>
        </w:rPr>
        <w:t>,</w:t>
      </w:r>
      <w:r w:rsidRPr="00EC7294">
        <w:rPr>
          <w:caps/>
        </w:rPr>
        <w:t xml:space="preserve"> </w:t>
      </w:r>
      <w:r w:rsidRPr="00EC7294">
        <w:rPr>
          <w:caps/>
          <w:szCs w:val="24"/>
        </w:rPr>
        <w:t xml:space="preserve">IN THE TOTAL AMOUNT OF </w:t>
      </w:r>
      <w:r w:rsidRPr="00B34267">
        <w:t xml:space="preserve"> </w:t>
      </w:r>
      <w:r w:rsidRPr="00EC7294">
        <w:rPr>
          <w:caps/>
          <w:szCs w:val="24"/>
        </w:rPr>
        <w:t>five hundred three thousand one hundred twenty-four dollar</w:t>
      </w:r>
      <w:r w:rsidRPr="00EC7294">
        <w:rPr>
          <w:szCs w:val="24"/>
        </w:rPr>
        <w:t>S</w:t>
      </w:r>
      <w:r w:rsidRPr="00EC7294">
        <w:rPr>
          <w:bCs/>
          <w:szCs w:val="24"/>
        </w:rPr>
        <w:t xml:space="preserve"> </w:t>
      </w:r>
      <w:r w:rsidRPr="00EC7294">
        <w:rPr>
          <w:bCs/>
          <w:caps/>
          <w:szCs w:val="24"/>
        </w:rPr>
        <w:t>($</w:t>
      </w:r>
      <w:r w:rsidRPr="00EC7294">
        <w:rPr>
          <w:szCs w:val="24"/>
        </w:rPr>
        <w:t>503,124</w:t>
      </w:r>
      <w:r w:rsidRPr="00EC7294">
        <w:rPr>
          <w:bCs/>
          <w:caps/>
          <w:szCs w:val="24"/>
        </w:rPr>
        <w:t>)</w:t>
      </w:r>
      <w:r w:rsidRPr="00EC7294">
        <w:rPr>
          <w:caps/>
          <w:szCs w:val="24"/>
        </w:rPr>
        <w:t xml:space="preserve">, EVIDENCING AN OBLIGATION OF THE BORROWER/GRANTEE TO UTILIZE THE LOAN/GRANT AMOUNT SOLELY FOR THE PURPOSE OF FINANCING THE Designing of the replacement and rehabilitation of wastewater collection lines, service lines and manholes, AND SOLELY IN THE MANNER DESCRIBED IN THE LOAN/GRANT AGREEMENT; PROVIDING FOR THE PLEDGE AND PAYMENT OF THE ADMINISTRATIVE FEE AND LOAN AMOUNT OF </w:t>
      </w:r>
      <w:r w:rsidRPr="00B34267">
        <w:t xml:space="preserve"> </w:t>
      </w:r>
      <w:r w:rsidRPr="00EC7294">
        <w:rPr>
          <w:bCs/>
          <w:caps/>
          <w:szCs w:val="24"/>
        </w:rPr>
        <w:t>one hundred thousand six hundred twenty-four dollars ($</w:t>
      </w:r>
      <w:r w:rsidRPr="00EC7294">
        <w:rPr>
          <w:szCs w:val="24"/>
        </w:rPr>
        <w:t>100,624</w:t>
      </w:r>
      <w:r w:rsidRPr="00EC7294">
        <w:rPr>
          <w:bCs/>
          <w:caps/>
          <w:szCs w:val="24"/>
        </w:rPr>
        <w:t>)</w:t>
      </w:r>
      <w:r w:rsidRPr="00EC7294">
        <w:rPr>
          <w:b/>
          <w:caps/>
          <w:szCs w:val="24"/>
        </w:rPr>
        <w:t xml:space="preserve"> </w:t>
      </w:r>
      <w:r w:rsidRPr="00EC7294">
        <w:rPr>
          <w:caps/>
          <w:szCs w:val="24"/>
        </w:rPr>
        <w:t xml:space="preserve">SOLELY FROM </w:t>
      </w:r>
      <w:r w:rsidRPr="00EC7294">
        <w:rPr>
          <w:caps/>
        </w:rPr>
        <w:t xml:space="preserve">THE NET REVENUES OF THE WATER AND </w:t>
      </w:r>
      <w:r w:rsidRPr="00EC7294">
        <w:rPr>
          <w:bCs/>
          <w:caps/>
          <w:szCs w:val="24"/>
        </w:rPr>
        <w:t>WASTEWATER</w:t>
      </w:r>
      <w:r w:rsidRPr="00EC7294">
        <w:rPr>
          <w:caps/>
        </w:rPr>
        <w:t xml:space="preserve"> SYSTEM OF THE BORROWER/GRANTEE</w:t>
      </w:r>
      <w:r w:rsidRPr="00EC7294">
        <w:rPr>
          <w:caps/>
          <w:szCs w:val="24"/>
        </w:rPr>
        <w:t xml:space="preserve"> and acceptance of a Grant Amount of four hundred THREE thousand AND FIVE HUNDRED DOLLARS </w:t>
      </w:r>
      <w:r w:rsidRPr="00EC7294">
        <w:rPr>
          <w:bCs/>
          <w:caps/>
          <w:szCs w:val="24"/>
        </w:rPr>
        <w:t>($</w:t>
      </w:r>
      <w:r w:rsidRPr="00EC7294">
        <w:rPr>
          <w:szCs w:val="24"/>
        </w:rPr>
        <w:t>402,500)</w:t>
      </w:r>
      <w:r w:rsidRPr="00EC7294">
        <w:rPr>
          <w:bCs/>
          <w:caps/>
          <w:szCs w:val="24"/>
        </w:rPr>
        <w:t>;</w:t>
      </w:r>
      <w:r w:rsidRPr="00EC7294">
        <w:rPr>
          <w:caps/>
          <w:szCs w:val="24"/>
        </w:rPr>
        <w:t xml:space="preserve"> CERTIFYING THAT THE LOAN/GRANT AMOUNT, TOGETHER WITH OTHER FUNDS AVAILABLE TO THE BORROWER/GRANTEE, IS SUFFICIENT TO COMPLETE THE PROJECT; APPROVING THE FORM OF AND OTHER DETAILS CONCERNING THE LOAN/GRANT AGREEMENT; RATIFYING ACTIONS HERETOFORE TAKEN; REPEALING ALL ACTION INCONSISTENT WITH THIS RESOLUTION; AND AUTHORIZING THE TAKING OF OTHER ACTIONS IN CONNECTION WITH THE EXECUTION AND DELIVERY OF THE LOAN/GRANT AGREEMENT. </w:t>
      </w:r>
    </w:p>
    <w:p w14:paraId="4E5E2D94" w14:textId="033C3A8A" w:rsidR="009C657A" w:rsidRPr="009456BA" w:rsidRDefault="00EC7294" w:rsidP="009456BA">
      <w:pPr>
        <w:pStyle w:val="ListParagraph"/>
        <w:numPr>
          <w:ilvl w:val="0"/>
          <w:numId w:val="6"/>
        </w:numPr>
        <w:spacing w:after="240"/>
        <w:rPr>
          <w:szCs w:val="24"/>
        </w:rPr>
      </w:pPr>
      <w:r w:rsidRPr="00EC7294">
        <w:rPr>
          <w:szCs w:val="24"/>
        </w:rPr>
        <w:t>A general summary of the subject matter of the Resolution is contained in its title.  This notice constitutes compliance with NMSA 1978, § 6-14-6, as amended.</w:t>
      </w:r>
    </w:p>
    <w:sectPr w:rsidR="009C657A" w:rsidRPr="009456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1C99" w14:textId="77777777" w:rsidR="00873484" w:rsidRDefault="00873484" w:rsidP="00C9482B">
      <w:pPr>
        <w:spacing w:after="0" w:line="240" w:lineRule="auto"/>
      </w:pPr>
      <w:r>
        <w:separator/>
      </w:r>
    </w:p>
  </w:endnote>
  <w:endnote w:type="continuationSeparator" w:id="0">
    <w:p w14:paraId="7580CC81" w14:textId="77777777" w:rsidR="00873484" w:rsidRDefault="00873484" w:rsidP="00C9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D0FD" w14:textId="30C65818" w:rsidR="00731FDD" w:rsidRPr="006A6996" w:rsidRDefault="000D160E">
    <w:pPr>
      <w:pStyle w:val="Footer"/>
      <w:jc w:val="center"/>
      <w:rPr>
        <w:rFonts w:ascii="Times New Roman" w:hAnsi="Times New Roman" w:cs="Times New Roman"/>
        <w:sz w:val="24"/>
        <w:szCs w:val="24"/>
      </w:rPr>
    </w:pPr>
    <w:r w:rsidRPr="006A6996">
      <w:rPr>
        <w:rFonts w:ascii="Times New Roman" w:hAnsi="Times New Roman" w:cs="Times New Roman"/>
        <w:sz w:val="24"/>
        <w:szCs w:val="24"/>
      </w:rPr>
      <w:t xml:space="preserve">Page </w:t>
    </w:r>
    <w:sdt>
      <w:sdtPr>
        <w:rPr>
          <w:rFonts w:ascii="Times New Roman" w:hAnsi="Times New Roman" w:cs="Times New Roman"/>
          <w:sz w:val="24"/>
          <w:szCs w:val="24"/>
        </w:rPr>
        <w:id w:val="536093890"/>
        <w:docPartObj>
          <w:docPartGallery w:val="Page Numbers (Bottom of Page)"/>
          <w:docPartUnique/>
        </w:docPartObj>
      </w:sdtPr>
      <w:sdtEndPr>
        <w:rPr>
          <w:noProof/>
        </w:rPr>
      </w:sdtEndPr>
      <w:sdtContent>
        <w:r w:rsidR="00731FDD" w:rsidRPr="006A6996">
          <w:rPr>
            <w:rFonts w:ascii="Times New Roman" w:hAnsi="Times New Roman" w:cs="Times New Roman"/>
            <w:sz w:val="24"/>
            <w:szCs w:val="24"/>
          </w:rPr>
          <w:fldChar w:fldCharType="begin"/>
        </w:r>
        <w:r w:rsidR="00731FDD" w:rsidRPr="006A6996">
          <w:rPr>
            <w:rFonts w:ascii="Times New Roman" w:hAnsi="Times New Roman" w:cs="Times New Roman"/>
            <w:sz w:val="24"/>
            <w:szCs w:val="24"/>
          </w:rPr>
          <w:instrText xml:space="preserve"> PAGE   \* MERGEFORMAT </w:instrText>
        </w:r>
        <w:r w:rsidR="00731FDD" w:rsidRPr="006A6996">
          <w:rPr>
            <w:rFonts w:ascii="Times New Roman" w:hAnsi="Times New Roman" w:cs="Times New Roman"/>
            <w:sz w:val="24"/>
            <w:szCs w:val="24"/>
          </w:rPr>
          <w:fldChar w:fldCharType="separate"/>
        </w:r>
        <w:r w:rsidR="00731FDD" w:rsidRPr="006A6996">
          <w:rPr>
            <w:rFonts w:ascii="Times New Roman" w:hAnsi="Times New Roman" w:cs="Times New Roman"/>
            <w:noProof/>
            <w:sz w:val="24"/>
            <w:szCs w:val="24"/>
          </w:rPr>
          <w:t>2</w:t>
        </w:r>
        <w:r w:rsidR="00731FDD" w:rsidRPr="006A6996">
          <w:rPr>
            <w:rFonts w:ascii="Times New Roman" w:hAnsi="Times New Roman" w:cs="Times New Roman"/>
            <w:noProof/>
            <w:sz w:val="24"/>
            <w:szCs w:val="24"/>
          </w:rPr>
          <w:fldChar w:fldCharType="end"/>
        </w:r>
        <w:r w:rsidR="006A6996" w:rsidRPr="006A6996">
          <w:rPr>
            <w:rFonts w:ascii="Times New Roman" w:hAnsi="Times New Roman" w:cs="Times New Roman"/>
            <w:noProof/>
            <w:sz w:val="24"/>
            <w:szCs w:val="24"/>
          </w:rPr>
          <w:t xml:space="preserve"> TWWA Regular Monthly Meeting Notice and Agenda November 19. 2025</w:t>
        </w:r>
      </w:sdtContent>
    </w:sdt>
  </w:p>
  <w:p w14:paraId="6A4A3081" w14:textId="77777777" w:rsidR="00731FDD" w:rsidRDefault="00731FDD" w:rsidP="00731F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8C7B" w14:textId="77777777" w:rsidR="00873484" w:rsidRDefault="00873484" w:rsidP="00C9482B">
      <w:pPr>
        <w:spacing w:after="0" w:line="240" w:lineRule="auto"/>
      </w:pPr>
      <w:r>
        <w:separator/>
      </w:r>
    </w:p>
  </w:footnote>
  <w:footnote w:type="continuationSeparator" w:id="0">
    <w:p w14:paraId="697EBF52" w14:textId="77777777" w:rsidR="00873484" w:rsidRDefault="00873484" w:rsidP="00C94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809"/>
    <w:multiLevelType w:val="hybridMultilevel"/>
    <w:tmpl w:val="FA88D2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462E96"/>
    <w:multiLevelType w:val="hybridMultilevel"/>
    <w:tmpl w:val="FD54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65230"/>
    <w:multiLevelType w:val="hybridMultilevel"/>
    <w:tmpl w:val="7EE477A8"/>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4734B2"/>
    <w:multiLevelType w:val="hybridMultilevel"/>
    <w:tmpl w:val="64207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06547"/>
    <w:multiLevelType w:val="hybridMultilevel"/>
    <w:tmpl w:val="BAA61B68"/>
    <w:lvl w:ilvl="0" w:tplc="EA126ABC">
      <w:start w:val="1"/>
      <w:numFmt w:val="decimal"/>
      <w:lvlText w:val="%1."/>
      <w:lvlJc w:val="left"/>
      <w:pPr>
        <w:ind w:left="720" w:hanging="360"/>
      </w:pPr>
      <w:rPr>
        <w:rFonts w:hint="default"/>
        <w:b/>
        <w:sz w:val="28"/>
      </w:rPr>
    </w:lvl>
    <w:lvl w:ilvl="1" w:tplc="695438D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54305"/>
    <w:multiLevelType w:val="hybridMultilevel"/>
    <w:tmpl w:val="99886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566132">
    <w:abstractNumId w:val="4"/>
  </w:num>
  <w:num w:numId="2" w16cid:durableId="1758362739">
    <w:abstractNumId w:val="2"/>
  </w:num>
  <w:num w:numId="3" w16cid:durableId="1159232901">
    <w:abstractNumId w:val="3"/>
  </w:num>
  <w:num w:numId="4" w16cid:durableId="740448350">
    <w:abstractNumId w:val="5"/>
  </w:num>
  <w:num w:numId="5" w16cid:durableId="1814978433">
    <w:abstractNumId w:val="0"/>
  </w:num>
  <w:num w:numId="6" w16cid:durableId="109130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70"/>
    <w:rsid w:val="00016E79"/>
    <w:rsid w:val="00026131"/>
    <w:rsid w:val="00053DC1"/>
    <w:rsid w:val="0007550D"/>
    <w:rsid w:val="00082CF8"/>
    <w:rsid w:val="00091D67"/>
    <w:rsid w:val="0009759C"/>
    <w:rsid w:val="000A20CA"/>
    <w:rsid w:val="000B1B0C"/>
    <w:rsid w:val="000B22A9"/>
    <w:rsid w:val="000B249D"/>
    <w:rsid w:val="000D160E"/>
    <w:rsid w:val="000D7D90"/>
    <w:rsid w:val="00122C84"/>
    <w:rsid w:val="00123B33"/>
    <w:rsid w:val="001406AE"/>
    <w:rsid w:val="0015568D"/>
    <w:rsid w:val="001559E7"/>
    <w:rsid w:val="00162EA9"/>
    <w:rsid w:val="001645E2"/>
    <w:rsid w:val="0019421B"/>
    <w:rsid w:val="001951A8"/>
    <w:rsid w:val="001A19F0"/>
    <w:rsid w:val="001B2B24"/>
    <w:rsid w:val="001B3E67"/>
    <w:rsid w:val="001D4BED"/>
    <w:rsid w:val="001F3243"/>
    <w:rsid w:val="00217289"/>
    <w:rsid w:val="00237520"/>
    <w:rsid w:val="002806CE"/>
    <w:rsid w:val="002C2702"/>
    <w:rsid w:val="002E2406"/>
    <w:rsid w:val="002E51C8"/>
    <w:rsid w:val="002E7441"/>
    <w:rsid w:val="002F6272"/>
    <w:rsid w:val="00323961"/>
    <w:rsid w:val="0032503F"/>
    <w:rsid w:val="00347028"/>
    <w:rsid w:val="00360074"/>
    <w:rsid w:val="00391931"/>
    <w:rsid w:val="003C600D"/>
    <w:rsid w:val="003D19A1"/>
    <w:rsid w:val="003F1395"/>
    <w:rsid w:val="00411996"/>
    <w:rsid w:val="00413B26"/>
    <w:rsid w:val="0043703A"/>
    <w:rsid w:val="0044660A"/>
    <w:rsid w:val="00457D0F"/>
    <w:rsid w:val="00463841"/>
    <w:rsid w:val="00463F05"/>
    <w:rsid w:val="004706B7"/>
    <w:rsid w:val="00495C8D"/>
    <w:rsid w:val="00497263"/>
    <w:rsid w:val="004E5FC2"/>
    <w:rsid w:val="004F2ED6"/>
    <w:rsid w:val="00500EEB"/>
    <w:rsid w:val="00501514"/>
    <w:rsid w:val="00512FDA"/>
    <w:rsid w:val="005330FD"/>
    <w:rsid w:val="00533BFD"/>
    <w:rsid w:val="00535974"/>
    <w:rsid w:val="00574E77"/>
    <w:rsid w:val="00582055"/>
    <w:rsid w:val="005847CC"/>
    <w:rsid w:val="0059041B"/>
    <w:rsid w:val="00593668"/>
    <w:rsid w:val="005948E9"/>
    <w:rsid w:val="005B14BE"/>
    <w:rsid w:val="005B5CAD"/>
    <w:rsid w:val="005F287A"/>
    <w:rsid w:val="00600307"/>
    <w:rsid w:val="00602F70"/>
    <w:rsid w:val="00607E87"/>
    <w:rsid w:val="00612F60"/>
    <w:rsid w:val="00615D99"/>
    <w:rsid w:val="0066059F"/>
    <w:rsid w:val="006805FE"/>
    <w:rsid w:val="006A6996"/>
    <w:rsid w:val="006C7468"/>
    <w:rsid w:val="006D1ECC"/>
    <w:rsid w:val="00715D14"/>
    <w:rsid w:val="00721FF8"/>
    <w:rsid w:val="00723FF2"/>
    <w:rsid w:val="00731FDD"/>
    <w:rsid w:val="00736742"/>
    <w:rsid w:val="007426B5"/>
    <w:rsid w:val="00751AC7"/>
    <w:rsid w:val="007B2974"/>
    <w:rsid w:val="007B4DFA"/>
    <w:rsid w:val="007B5C01"/>
    <w:rsid w:val="007D3A2F"/>
    <w:rsid w:val="007F1A48"/>
    <w:rsid w:val="00800B68"/>
    <w:rsid w:val="00830493"/>
    <w:rsid w:val="00833AD2"/>
    <w:rsid w:val="00835D7D"/>
    <w:rsid w:val="0083751D"/>
    <w:rsid w:val="00840486"/>
    <w:rsid w:val="0084306B"/>
    <w:rsid w:val="00864B6A"/>
    <w:rsid w:val="00873484"/>
    <w:rsid w:val="008808B1"/>
    <w:rsid w:val="008B5843"/>
    <w:rsid w:val="008C65C2"/>
    <w:rsid w:val="008D3181"/>
    <w:rsid w:val="008E40A4"/>
    <w:rsid w:val="00930C89"/>
    <w:rsid w:val="00937B4B"/>
    <w:rsid w:val="009456BA"/>
    <w:rsid w:val="00953E12"/>
    <w:rsid w:val="009626FB"/>
    <w:rsid w:val="00973EE4"/>
    <w:rsid w:val="00980300"/>
    <w:rsid w:val="009B66BD"/>
    <w:rsid w:val="009B7D30"/>
    <w:rsid w:val="009C657A"/>
    <w:rsid w:val="009D0CE6"/>
    <w:rsid w:val="009D1885"/>
    <w:rsid w:val="009E2B80"/>
    <w:rsid w:val="00A10505"/>
    <w:rsid w:val="00A20B96"/>
    <w:rsid w:val="00A24464"/>
    <w:rsid w:val="00A35F16"/>
    <w:rsid w:val="00A4075B"/>
    <w:rsid w:val="00A422B9"/>
    <w:rsid w:val="00A50CCF"/>
    <w:rsid w:val="00A53AA5"/>
    <w:rsid w:val="00A635F1"/>
    <w:rsid w:val="00AD2171"/>
    <w:rsid w:val="00B0435C"/>
    <w:rsid w:val="00B1119C"/>
    <w:rsid w:val="00B27D9B"/>
    <w:rsid w:val="00B44C2B"/>
    <w:rsid w:val="00B46916"/>
    <w:rsid w:val="00B46E51"/>
    <w:rsid w:val="00B54B6F"/>
    <w:rsid w:val="00B70EFC"/>
    <w:rsid w:val="00B75623"/>
    <w:rsid w:val="00B8040D"/>
    <w:rsid w:val="00C124D4"/>
    <w:rsid w:val="00C334AE"/>
    <w:rsid w:val="00C9482B"/>
    <w:rsid w:val="00C95899"/>
    <w:rsid w:val="00CA1A89"/>
    <w:rsid w:val="00CA2A4B"/>
    <w:rsid w:val="00CE5DE7"/>
    <w:rsid w:val="00D13DEB"/>
    <w:rsid w:val="00D229E7"/>
    <w:rsid w:val="00D3774F"/>
    <w:rsid w:val="00D629B7"/>
    <w:rsid w:val="00D753FD"/>
    <w:rsid w:val="00D75F3F"/>
    <w:rsid w:val="00D7602B"/>
    <w:rsid w:val="00D771E1"/>
    <w:rsid w:val="00DA1566"/>
    <w:rsid w:val="00DD388A"/>
    <w:rsid w:val="00DE3705"/>
    <w:rsid w:val="00E07470"/>
    <w:rsid w:val="00E41662"/>
    <w:rsid w:val="00E71CFE"/>
    <w:rsid w:val="00E7210E"/>
    <w:rsid w:val="00EB02B0"/>
    <w:rsid w:val="00EB160B"/>
    <w:rsid w:val="00EC7294"/>
    <w:rsid w:val="00ED563E"/>
    <w:rsid w:val="00EF7533"/>
    <w:rsid w:val="00F01531"/>
    <w:rsid w:val="00F3359D"/>
    <w:rsid w:val="00F353D5"/>
    <w:rsid w:val="00F57A30"/>
    <w:rsid w:val="00F654F7"/>
    <w:rsid w:val="00FA1A1D"/>
    <w:rsid w:val="00FB091B"/>
    <w:rsid w:val="00FC117A"/>
    <w:rsid w:val="00FC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D1639"/>
  <w15:chartTrackingRefBased/>
  <w15:docId w15:val="{C63031AA-7C4A-4491-936E-860D1761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0C"/>
    <w:rPr>
      <w:kern w:val="0"/>
      <w14:ligatures w14:val="none"/>
    </w:rPr>
  </w:style>
  <w:style w:type="paragraph" w:styleId="Heading1">
    <w:name w:val="heading 1"/>
    <w:basedOn w:val="Normal"/>
    <w:next w:val="Normal"/>
    <w:link w:val="Heading1Char"/>
    <w:uiPriority w:val="9"/>
    <w:qFormat/>
    <w:rsid w:val="00602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F70"/>
    <w:rPr>
      <w:rFonts w:eastAsiaTheme="majorEastAsia" w:cstheme="majorBidi"/>
      <w:color w:val="272727" w:themeColor="text1" w:themeTint="D8"/>
    </w:rPr>
  </w:style>
  <w:style w:type="paragraph" w:styleId="Title">
    <w:name w:val="Title"/>
    <w:basedOn w:val="Normal"/>
    <w:next w:val="Normal"/>
    <w:link w:val="TitleChar"/>
    <w:uiPriority w:val="10"/>
    <w:qFormat/>
    <w:rsid w:val="00602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F70"/>
    <w:pPr>
      <w:spacing w:before="160"/>
      <w:jc w:val="center"/>
    </w:pPr>
    <w:rPr>
      <w:i/>
      <w:iCs/>
      <w:color w:val="404040" w:themeColor="text1" w:themeTint="BF"/>
    </w:rPr>
  </w:style>
  <w:style w:type="character" w:customStyle="1" w:styleId="QuoteChar">
    <w:name w:val="Quote Char"/>
    <w:basedOn w:val="DefaultParagraphFont"/>
    <w:link w:val="Quote"/>
    <w:uiPriority w:val="29"/>
    <w:rsid w:val="00602F70"/>
    <w:rPr>
      <w:i/>
      <w:iCs/>
      <w:color w:val="404040" w:themeColor="text1" w:themeTint="BF"/>
    </w:rPr>
  </w:style>
  <w:style w:type="paragraph" w:styleId="ListParagraph">
    <w:name w:val="List Paragraph"/>
    <w:basedOn w:val="Normal"/>
    <w:uiPriority w:val="1"/>
    <w:qFormat/>
    <w:rsid w:val="00602F70"/>
    <w:pPr>
      <w:ind w:left="720"/>
      <w:contextualSpacing/>
    </w:pPr>
  </w:style>
  <w:style w:type="character" w:styleId="IntenseEmphasis">
    <w:name w:val="Intense Emphasis"/>
    <w:basedOn w:val="DefaultParagraphFont"/>
    <w:uiPriority w:val="21"/>
    <w:qFormat/>
    <w:rsid w:val="00602F70"/>
    <w:rPr>
      <w:i/>
      <w:iCs/>
      <w:color w:val="0F4761" w:themeColor="accent1" w:themeShade="BF"/>
    </w:rPr>
  </w:style>
  <w:style w:type="paragraph" w:styleId="IntenseQuote">
    <w:name w:val="Intense Quote"/>
    <w:basedOn w:val="Normal"/>
    <w:next w:val="Normal"/>
    <w:link w:val="IntenseQuoteChar"/>
    <w:uiPriority w:val="30"/>
    <w:qFormat/>
    <w:rsid w:val="00602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F70"/>
    <w:rPr>
      <w:i/>
      <w:iCs/>
      <w:color w:val="0F4761" w:themeColor="accent1" w:themeShade="BF"/>
    </w:rPr>
  </w:style>
  <w:style w:type="character" w:styleId="IntenseReference">
    <w:name w:val="Intense Reference"/>
    <w:basedOn w:val="DefaultParagraphFont"/>
    <w:uiPriority w:val="32"/>
    <w:qFormat/>
    <w:rsid w:val="00602F70"/>
    <w:rPr>
      <w:b/>
      <w:bCs/>
      <w:smallCaps/>
      <w:color w:val="0F4761" w:themeColor="accent1" w:themeShade="BF"/>
      <w:spacing w:val="5"/>
    </w:rPr>
  </w:style>
  <w:style w:type="paragraph" w:styleId="NoSpacing">
    <w:name w:val="No Spacing"/>
    <w:uiPriority w:val="1"/>
    <w:qFormat/>
    <w:rsid w:val="00602F70"/>
    <w:pPr>
      <w:spacing w:after="0" w:line="240" w:lineRule="auto"/>
    </w:pPr>
    <w:rPr>
      <w:kern w:val="0"/>
      <w14:ligatures w14:val="none"/>
    </w:rPr>
  </w:style>
  <w:style w:type="character" w:styleId="Hyperlink">
    <w:name w:val="Hyperlink"/>
    <w:basedOn w:val="DefaultParagraphFont"/>
    <w:uiPriority w:val="99"/>
    <w:unhideWhenUsed/>
    <w:rsid w:val="005B5CAD"/>
    <w:rPr>
      <w:color w:val="467886" w:themeColor="hyperlink"/>
      <w:u w:val="single"/>
    </w:rPr>
  </w:style>
  <w:style w:type="paragraph" w:customStyle="1" w:styleId="Default">
    <w:name w:val="Default"/>
    <w:rsid w:val="00937B4B"/>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C9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82B"/>
    <w:rPr>
      <w:kern w:val="0"/>
      <w14:ligatures w14:val="none"/>
    </w:rPr>
  </w:style>
  <w:style w:type="paragraph" w:styleId="Footer">
    <w:name w:val="footer"/>
    <w:basedOn w:val="Normal"/>
    <w:link w:val="FooterChar"/>
    <w:uiPriority w:val="99"/>
    <w:unhideWhenUsed/>
    <w:rsid w:val="00C9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82B"/>
    <w:rPr>
      <w:kern w:val="0"/>
      <w14:ligatures w14:val="none"/>
    </w:rPr>
  </w:style>
  <w:style w:type="paragraph" w:styleId="BodyText">
    <w:name w:val="Body Text"/>
    <w:basedOn w:val="Normal"/>
    <w:link w:val="BodyTextChar"/>
    <w:uiPriority w:val="1"/>
    <w:qFormat/>
    <w:rsid w:val="001951A8"/>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951A8"/>
    <w:rPr>
      <w:rFonts w:ascii="Arial" w:eastAsia="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ronenmwaterandwastewaterass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yrone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854E-8B3B-4C26-8CB9-7A44EFC3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854</Words>
  <Characters>4648</Characters>
  <Application>Microsoft Office Word</Application>
  <DocSecurity>0</DocSecurity>
  <Lines>154</Lines>
  <Paragraphs>103</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Berg</dc:creator>
  <cp:keywords/>
  <dc:description/>
  <cp:lastModifiedBy>Alan Berg</cp:lastModifiedBy>
  <cp:revision>17</cp:revision>
  <cp:lastPrinted>2025-06-07T22:05:00Z</cp:lastPrinted>
  <dcterms:created xsi:type="dcterms:W3CDTF">2025-11-12T16:27:00Z</dcterms:created>
  <dcterms:modified xsi:type="dcterms:W3CDTF">2025-11-16T20:09:00Z</dcterms:modified>
</cp:coreProperties>
</file>